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60B3" w14:textId="6F78F302" w:rsidR="00CD7F95" w:rsidRDefault="00212B54">
      <w:pPr>
        <w:contextualSpacing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Example </w:t>
      </w:r>
      <w:r w:rsidR="005E73AE">
        <w:rPr>
          <w:b/>
        </w:rPr>
        <w:t>Professional Member Packages</w:t>
      </w:r>
    </w:p>
    <w:p w14:paraId="352062AF" w14:textId="77777777" w:rsidR="00CD7F95" w:rsidRDefault="00CD7F95">
      <w:pPr>
        <w:spacing w:line="240" w:lineRule="auto"/>
        <w:contextualSpacing w:val="0"/>
        <w:jc w:val="center"/>
      </w:pPr>
    </w:p>
    <w:p w14:paraId="36769B22" w14:textId="77777777" w:rsidR="00CD7F95" w:rsidRDefault="005E73AE">
      <w:pPr>
        <w:contextualSpacing w:val="0"/>
        <w:rPr>
          <w:b/>
          <w:u w:val="single"/>
        </w:rPr>
      </w:pPr>
      <w:r>
        <w:rPr>
          <w:b/>
          <w:u w:val="single"/>
        </w:rPr>
        <w:t>Bronze</w:t>
      </w:r>
    </w:p>
    <w:p w14:paraId="7F2A2CBB" w14:textId="77777777" w:rsidR="00CD7F95" w:rsidRDefault="005E73AE">
      <w:pPr>
        <w:contextualSpacing w:val="0"/>
      </w:pPr>
      <w:r>
        <w:t>Cost: $25</w:t>
      </w:r>
    </w:p>
    <w:p w14:paraId="100309C8" w14:textId="15ECFFD9" w:rsidR="00CD7F95" w:rsidRDefault="005E73AE">
      <w:pPr>
        <w:contextualSpacing w:val="0"/>
      </w:pPr>
      <w:r>
        <w:t xml:space="preserve">Benefits: Membership, pin, correspondence from DECA Direct, a thank you/donation letter </w:t>
      </w:r>
      <w:r w:rsidR="00212B54">
        <w:t>from (local chapter)</w:t>
      </w:r>
      <w:r>
        <w:t xml:space="preserve"> and a “I proudly </w:t>
      </w:r>
      <w:r w:rsidR="00212B54">
        <w:t>support Texas DECA</w:t>
      </w:r>
      <w:r>
        <w:t>” sticker</w:t>
      </w:r>
      <w:r w:rsidR="00212B54">
        <w:t>.</w:t>
      </w:r>
    </w:p>
    <w:p w14:paraId="5F9AFD45" w14:textId="77777777" w:rsidR="00CD7F95" w:rsidRDefault="00CD7F95">
      <w:pPr>
        <w:spacing w:line="240" w:lineRule="auto"/>
        <w:contextualSpacing w:val="0"/>
      </w:pPr>
    </w:p>
    <w:p w14:paraId="57F32212" w14:textId="77777777" w:rsidR="00CD7F95" w:rsidRDefault="005E73AE">
      <w:pPr>
        <w:contextualSpacing w:val="0"/>
        <w:rPr>
          <w:b/>
          <w:u w:val="single"/>
        </w:rPr>
      </w:pPr>
      <w:r>
        <w:rPr>
          <w:b/>
          <w:u w:val="single"/>
        </w:rPr>
        <w:t>Silver</w:t>
      </w:r>
    </w:p>
    <w:p w14:paraId="256EFCDC" w14:textId="77777777" w:rsidR="00CD7F95" w:rsidRDefault="005E73AE">
      <w:pPr>
        <w:contextualSpacing w:val="0"/>
      </w:pPr>
      <w:r>
        <w:t>Cost: $50</w:t>
      </w:r>
    </w:p>
    <w:p w14:paraId="2DE7421D" w14:textId="0871EF10" w:rsidR="00CD7F95" w:rsidRDefault="005E73AE">
      <w:pPr>
        <w:contextualSpacing w:val="0"/>
      </w:pPr>
      <w:r>
        <w:t xml:space="preserve">Benefits: Membership, pin, correspondence from DECA Direct, a thank you/donation letter </w:t>
      </w:r>
      <w:r w:rsidR="00212B54">
        <w:t>from (local chapter)</w:t>
      </w:r>
      <w:r>
        <w:t xml:space="preserve">, a chapter t-shirt, and a “I proudly </w:t>
      </w:r>
      <w:r w:rsidR="00212B54">
        <w:t>support Texas DECA</w:t>
      </w:r>
      <w:r>
        <w:t>” sticker</w:t>
      </w:r>
      <w:r w:rsidR="00212B54">
        <w:t>.</w:t>
      </w:r>
    </w:p>
    <w:p w14:paraId="1BE0233C" w14:textId="77777777" w:rsidR="00CD7F95" w:rsidRDefault="00CD7F95">
      <w:pPr>
        <w:spacing w:line="240" w:lineRule="auto"/>
        <w:contextualSpacing w:val="0"/>
      </w:pPr>
    </w:p>
    <w:p w14:paraId="00B48054" w14:textId="77777777" w:rsidR="00CD7F95" w:rsidRDefault="005E73AE">
      <w:pPr>
        <w:contextualSpacing w:val="0"/>
        <w:rPr>
          <w:b/>
          <w:u w:val="single"/>
        </w:rPr>
      </w:pPr>
      <w:r>
        <w:rPr>
          <w:b/>
          <w:u w:val="single"/>
        </w:rPr>
        <w:t>Gold</w:t>
      </w:r>
    </w:p>
    <w:p w14:paraId="27ABCD97" w14:textId="77777777" w:rsidR="00CD7F95" w:rsidRDefault="005E73AE">
      <w:pPr>
        <w:contextualSpacing w:val="0"/>
      </w:pPr>
      <w:r>
        <w:t>Cost: $100</w:t>
      </w:r>
    </w:p>
    <w:p w14:paraId="04FAE0BE" w14:textId="6F34C066" w:rsidR="00CD7F95" w:rsidRDefault="005E73AE">
      <w:pPr>
        <w:contextualSpacing w:val="0"/>
      </w:pPr>
      <w:r>
        <w:t xml:space="preserve">Benefits: Membership, pin, correspondence from DECA Direct, a thank you/donation letter </w:t>
      </w:r>
      <w:r w:rsidR="00212B54">
        <w:t>from (local chapter)</w:t>
      </w:r>
      <w:r>
        <w:t xml:space="preserve">, a chapter t-shirt, acknowledgement at end-of-the-year banquet, and a “I proudly </w:t>
      </w:r>
      <w:r w:rsidR="00212B54">
        <w:t>support Texas DECA</w:t>
      </w:r>
      <w:r>
        <w:t>” sticker</w:t>
      </w:r>
      <w:r w:rsidR="00212B54">
        <w:t>.</w:t>
      </w:r>
    </w:p>
    <w:p w14:paraId="278C918F" w14:textId="77777777" w:rsidR="00CD7F95" w:rsidRDefault="00CD7F95">
      <w:pPr>
        <w:spacing w:line="240" w:lineRule="auto"/>
        <w:contextualSpacing w:val="0"/>
      </w:pPr>
    </w:p>
    <w:p w14:paraId="56B8E371" w14:textId="77777777" w:rsidR="00CD7F95" w:rsidRDefault="00CD7F95">
      <w:pPr>
        <w:contextualSpacing w:val="0"/>
      </w:pPr>
    </w:p>
    <w:p w14:paraId="0DFA48FF" w14:textId="46730940" w:rsidR="00CD7F95" w:rsidRDefault="00212B54">
      <w:pPr>
        <w:contextualSpacing w:val="0"/>
        <w:jc w:val="center"/>
        <w:rPr>
          <w:b/>
        </w:rPr>
      </w:pPr>
      <w:r>
        <w:rPr>
          <w:b/>
        </w:rPr>
        <w:t xml:space="preserve">Example Corporate </w:t>
      </w:r>
      <w:r w:rsidR="005E73AE">
        <w:rPr>
          <w:b/>
        </w:rPr>
        <w:t>Sponsorship Packages</w:t>
      </w:r>
    </w:p>
    <w:p w14:paraId="55CF1FD3" w14:textId="77777777" w:rsidR="00CD7F95" w:rsidRDefault="00CD7F95">
      <w:pPr>
        <w:spacing w:line="240" w:lineRule="auto"/>
        <w:contextualSpacing w:val="0"/>
        <w:jc w:val="center"/>
        <w:rPr>
          <w:b/>
        </w:rPr>
      </w:pPr>
    </w:p>
    <w:p w14:paraId="0604BC8B" w14:textId="77777777" w:rsidR="00CD7F95" w:rsidRDefault="005E73AE">
      <w:pPr>
        <w:contextualSpacing w:val="0"/>
        <w:rPr>
          <w:b/>
          <w:u w:val="single"/>
        </w:rPr>
      </w:pPr>
      <w:r>
        <w:rPr>
          <w:b/>
          <w:u w:val="single"/>
        </w:rPr>
        <w:t>Bronze</w:t>
      </w:r>
    </w:p>
    <w:p w14:paraId="7EC1E0A2" w14:textId="33C860DA" w:rsidR="00CD7F95" w:rsidRDefault="005E73AE">
      <w:pPr>
        <w:contextualSpacing w:val="0"/>
      </w:pPr>
      <w:r>
        <w:t>Cost: $2</w:t>
      </w:r>
      <w:r w:rsidR="00212B54">
        <w:t>5</w:t>
      </w:r>
      <w:r>
        <w:t>0</w:t>
      </w:r>
    </w:p>
    <w:p w14:paraId="6ED39345" w14:textId="605431A5" w:rsidR="00CD7F95" w:rsidRDefault="005E73AE">
      <w:pPr>
        <w:contextualSpacing w:val="0"/>
      </w:pPr>
      <w:r>
        <w:t xml:space="preserve">Benefits: </w:t>
      </w:r>
      <w:r w:rsidR="00212B54">
        <w:t xml:space="preserve">1 Professional </w:t>
      </w:r>
      <w:r>
        <w:t xml:space="preserve">Membership, pins, correspondence from DECA Direct, a thank you/donation letter </w:t>
      </w:r>
      <w:r w:rsidR="00212B54">
        <w:t>from (local chapter)</w:t>
      </w:r>
      <w:r>
        <w:t xml:space="preserve">, acknowledgement at end-of-the-year banquet, company poster at school, and “I proudly </w:t>
      </w:r>
      <w:r w:rsidR="00212B54">
        <w:t>support Texas DECA</w:t>
      </w:r>
      <w:r>
        <w:t>” stickers</w:t>
      </w:r>
      <w:r w:rsidR="00212B54">
        <w:t>.</w:t>
      </w:r>
    </w:p>
    <w:p w14:paraId="45C5B7FA" w14:textId="77777777" w:rsidR="00CD7F95" w:rsidRDefault="00CD7F95">
      <w:pPr>
        <w:spacing w:line="240" w:lineRule="auto"/>
        <w:contextualSpacing w:val="0"/>
        <w:rPr>
          <w:b/>
          <w:u w:val="single"/>
        </w:rPr>
      </w:pPr>
    </w:p>
    <w:p w14:paraId="4D2FB9AD" w14:textId="77777777" w:rsidR="00CD7F95" w:rsidRDefault="005E73AE">
      <w:pPr>
        <w:contextualSpacing w:val="0"/>
        <w:rPr>
          <w:b/>
          <w:u w:val="single"/>
        </w:rPr>
      </w:pPr>
      <w:r>
        <w:rPr>
          <w:b/>
          <w:u w:val="single"/>
        </w:rPr>
        <w:t>Silver</w:t>
      </w:r>
    </w:p>
    <w:p w14:paraId="3AF3031B" w14:textId="77777777" w:rsidR="00CD7F95" w:rsidRDefault="005E73AE">
      <w:pPr>
        <w:contextualSpacing w:val="0"/>
      </w:pPr>
      <w:r>
        <w:t>Cost: $500</w:t>
      </w:r>
    </w:p>
    <w:p w14:paraId="17CAF3CF" w14:textId="4B2F5C53" w:rsidR="00CD7F95" w:rsidRDefault="005E73AE">
      <w:pPr>
        <w:contextualSpacing w:val="0"/>
      </w:pPr>
      <w:r>
        <w:t xml:space="preserve">Benefits: </w:t>
      </w:r>
      <w:r w:rsidR="00212B54">
        <w:t xml:space="preserve">3 Professional </w:t>
      </w:r>
      <w:r>
        <w:t>Membership</w:t>
      </w:r>
      <w:r w:rsidR="00212B54">
        <w:t>s</w:t>
      </w:r>
      <w:r>
        <w:t xml:space="preserve">, pins, correspondence from DECA Direct, a thank you/donation letter </w:t>
      </w:r>
      <w:r w:rsidR="00212B54">
        <w:t>from (local chapter)</w:t>
      </w:r>
      <w:r>
        <w:t xml:space="preserve">, acknowledgement at end-of-the-year banquet, company banner at school, chapter t-shirts, and “I proudly </w:t>
      </w:r>
      <w:r w:rsidR="00212B54">
        <w:t>support Texas DECA</w:t>
      </w:r>
      <w:r>
        <w:t>” stickers</w:t>
      </w:r>
      <w:r w:rsidR="00212B54">
        <w:t>.</w:t>
      </w:r>
    </w:p>
    <w:p w14:paraId="5FF80D3C" w14:textId="77777777" w:rsidR="00CD7F95" w:rsidRDefault="00CD7F95">
      <w:pPr>
        <w:spacing w:line="240" w:lineRule="auto"/>
        <w:contextualSpacing w:val="0"/>
        <w:rPr>
          <w:b/>
          <w:u w:val="single"/>
        </w:rPr>
      </w:pPr>
    </w:p>
    <w:p w14:paraId="4A20AA1C" w14:textId="77777777" w:rsidR="00CD7F95" w:rsidRDefault="005E73AE">
      <w:pPr>
        <w:contextualSpacing w:val="0"/>
        <w:rPr>
          <w:b/>
          <w:u w:val="single"/>
        </w:rPr>
      </w:pPr>
      <w:r>
        <w:rPr>
          <w:b/>
          <w:u w:val="single"/>
        </w:rPr>
        <w:t>Gold</w:t>
      </w:r>
    </w:p>
    <w:p w14:paraId="622AE2EA" w14:textId="77777777" w:rsidR="00CD7F95" w:rsidRDefault="005E73AE">
      <w:pPr>
        <w:contextualSpacing w:val="0"/>
      </w:pPr>
      <w:r>
        <w:t>Cost: $1,000</w:t>
      </w:r>
    </w:p>
    <w:p w14:paraId="225016AF" w14:textId="3C79F5DA" w:rsidR="00CD7F95" w:rsidRDefault="005E73AE">
      <w:pPr>
        <w:contextualSpacing w:val="0"/>
      </w:pPr>
      <w:r>
        <w:t xml:space="preserve">Benefits: </w:t>
      </w:r>
      <w:r w:rsidR="00212B54">
        <w:t xml:space="preserve">5 Professional </w:t>
      </w:r>
      <w:r>
        <w:t>Membership</w:t>
      </w:r>
      <w:r w:rsidR="00212B54">
        <w:t>s</w:t>
      </w:r>
      <w:r>
        <w:t xml:space="preserve">, pins, correspondence from DECA Direct, a thank you/donation letter </w:t>
      </w:r>
      <w:r w:rsidR="00212B54">
        <w:t>from (local chapter)</w:t>
      </w:r>
      <w:r>
        <w:t>, acknowledgement at end-of-the-year banquet, company banner at school, company logo on chapter t-shirts</w:t>
      </w:r>
      <w:r w:rsidR="00212B54">
        <w:t>,</w:t>
      </w:r>
      <w:r>
        <w:t xml:space="preserve"> and “I proudly </w:t>
      </w:r>
      <w:r w:rsidR="00212B54">
        <w:t>support Texas DECA</w:t>
      </w:r>
      <w:r>
        <w:t>” stickers</w:t>
      </w:r>
      <w:r w:rsidR="00212B54">
        <w:t>.</w:t>
      </w:r>
    </w:p>
    <w:p w14:paraId="7582EBB9" w14:textId="77777777" w:rsidR="00CD7F95" w:rsidRDefault="00CD7F95">
      <w:pPr>
        <w:contextualSpacing w:val="0"/>
      </w:pPr>
    </w:p>
    <w:sectPr w:rsidR="00CD7F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7057" w14:textId="77777777" w:rsidR="002003F2" w:rsidRDefault="002003F2">
      <w:pPr>
        <w:spacing w:line="240" w:lineRule="auto"/>
      </w:pPr>
      <w:r>
        <w:separator/>
      </w:r>
    </w:p>
  </w:endnote>
  <w:endnote w:type="continuationSeparator" w:id="0">
    <w:p w14:paraId="43E6E34C" w14:textId="77777777" w:rsidR="002003F2" w:rsidRDefault="0020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B572" w14:textId="6593E4E8" w:rsidR="00CD7F95" w:rsidRDefault="00212B54">
    <w:pPr>
      <w:contextualSpacing w:val="0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75C17C02" wp14:editId="1ABF4FDD">
          <wp:simplePos x="0" y="0"/>
          <wp:positionH relativeFrom="margin">
            <wp:posOffset>0</wp:posOffset>
          </wp:positionH>
          <wp:positionV relativeFrom="paragraph">
            <wp:posOffset>180975</wp:posOffset>
          </wp:positionV>
          <wp:extent cx="7772400" cy="94297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FA4E" w14:textId="77777777" w:rsidR="002003F2" w:rsidRDefault="002003F2">
      <w:pPr>
        <w:spacing w:line="240" w:lineRule="auto"/>
      </w:pPr>
      <w:r>
        <w:separator/>
      </w:r>
    </w:p>
  </w:footnote>
  <w:footnote w:type="continuationSeparator" w:id="0">
    <w:p w14:paraId="52553E16" w14:textId="77777777" w:rsidR="002003F2" w:rsidRDefault="002003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6694" w14:textId="77777777" w:rsidR="00CD7F95" w:rsidRDefault="005E73AE">
    <w:pPr>
      <w:contextualSpacing w:val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101601C" wp14:editId="3CD102A4">
          <wp:simplePos x="0" y="0"/>
          <wp:positionH relativeFrom="margin">
            <wp:posOffset>-914399</wp:posOffset>
          </wp:positionH>
          <wp:positionV relativeFrom="paragraph">
            <wp:posOffset>-457199</wp:posOffset>
          </wp:positionV>
          <wp:extent cx="7772400" cy="116205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95"/>
    <w:rsid w:val="002003F2"/>
    <w:rsid w:val="00212B54"/>
    <w:rsid w:val="003A5CA0"/>
    <w:rsid w:val="005E73AE"/>
    <w:rsid w:val="00C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FD36"/>
  <w15:docId w15:val="{EEA7D2D2-5A15-47EA-A4F4-F642CFFE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12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54"/>
  </w:style>
  <w:style w:type="paragraph" w:styleId="Footer">
    <w:name w:val="footer"/>
    <w:basedOn w:val="Normal"/>
    <w:link w:val="FooterChar"/>
    <w:uiPriority w:val="99"/>
    <w:unhideWhenUsed/>
    <w:rsid w:val="00212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Gomber</dc:creator>
  <cp:lastModifiedBy>Gaurav Gomber</cp:lastModifiedBy>
  <cp:revision>2</cp:revision>
  <dcterms:created xsi:type="dcterms:W3CDTF">2018-09-15T03:41:00Z</dcterms:created>
  <dcterms:modified xsi:type="dcterms:W3CDTF">2018-09-15T03:41:00Z</dcterms:modified>
</cp:coreProperties>
</file>